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A46F" w14:textId="40CAA2FA" w:rsidR="00984441" w:rsidRDefault="00984441" w:rsidP="00984441">
      <w:pPr>
        <w:ind w:firstLine="720"/>
        <w:rPr>
          <w:rFonts w:ascii="Calibri" w:eastAsia="Times New Roman" w:hAnsi="Calibri" w:cs="Calibri"/>
          <w:color w:val="000000"/>
          <w:sz w:val="22"/>
          <w:szCs w:val="22"/>
          <w:lang w:eastAsia="en-GB"/>
        </w:rPr>
      </w:pPr>
      <w:r>
        <w:rPr>
          <w:noProof/>
        </w:rPr>
        <mc:AlternateContent>
          <mc:Choice Requires="wps">
            <w:drawing>
              <wp:anchor distT="0" distB="0" distL="114300" distR="114300" simplePos="0" relativeHeight="251663360" behindDoc="0" locked="0" layoutInCell="1" allowOverlap="1" wp14:anchorId="0560174A" wp14:editId="184B3D58">
                <wp:simplePos x="0" y="0"/>
                <wp:positionH relativeFrom="column">
                  <wp:posOffset>1331595</wp:posOffset>
                </wp:positionH>
                <wp:positionV relativeFrom="paragraph">
                  <wp:posOffset>0</wp:posOffset>
                </wp:positionV>
                <wp:extent cx="4615180" cy="103060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615180" cy="1030605"/>
                        </a:xfrm>
                        <a:prstGeom prst="rect">
                          <a:avLst/>
                        </a:prstGeom>
                        <a:noFill/>
                        <a:ln w="6350">
                          <a:noFill/>
                        </a:ln>
                      </wps:spPr>
                      <wps:txbx>
                        <w:txbxContent>
                          <w:p w14:paraId="7BB4DB19" w14:textId="77777777" w:rsidR="00984441" w:rsidRDefault="00984441" w:rsidP="00984441">
                            <w:pPr>
                              <w:ind w:firstLine="720"/>
                              <w:jc w:val="center"/>
                              <w:rPr>
                                <w:rFonts w:ascii="Calibri" w:eastAsia="Times New Roman" w:hAnsi="Calibri" w:cs="Calibri"/>
                                <w:b/>
                                <w:bCs/>
                                <w:color w:val="000000"/>
                                <w:sz w:val="36"/>
                                <w:szCs w:val="36"/>
                                <w:lang w:eastAsia="en-GB"/>
                              </w:rPr>
                            </w:pPr>
                            <w:r w:rsidRPr="00984441">
                              <w:rPr>
                                <w:rFonts w:ascii="Calibri" w:eastAsia="Times New Roman" w:hAnsi="Calibri" w:cs="Calibri"/>
                                <w:b/>
                                <w:bCs/>
                                <w:color w:val="000000"/>
                                <w:sz w:val="36"/>
                                <w:szCs w:val="36"/>
                                <w:lang w:eastAsia="en-GB"/>
                              </w:rPr>
                              <w:t xml:space="preserve">Environmental Science </w:t>
                            </w:r>
                          </w:p>
                          <w:p w14:paraId="250A8E21" w14:textId="6C5AE571" w:rsidR="00984441" w:rsidRDefault="00984441" w:rsidP="00984441">
                            <w:pPr>
                              <w:ind w:firstLine="720"/>
                              <w:jc w:val="center"/>
                              <w:rPr>
                                <w:rFonts w:ascii="Calibri" w:eastAsia="Times New Roman" w:hAnsi="Calibri" w:cs="Calibri"/>
                                <w:b/>
                                <w:bCs/>
                                <w:color w:val="000000"/>
                                <w:sz w:val="36"/>
                                <w:szCs w:val="36"/>
                                <w:lang w:eastAsia="en-GB"/>
                              </w:rPr>
                            </w:pPr>
                            <w:r>
                              <w:rPr>
                                <w:rFonts w:ascii="Calibri" w:eastAsia="Times New Roman" w:hAnsi="Calibri" w:cs="Calibri"/>
                                <w:b/>
                                <w:bCs/>
                                <w:color w:val="000000"/>
                                <w:sz w:val="36"/>
                                <w:szCs w:val="36"/>
                                <w:lang w:eastAsia="en-GB"/>
                              </w:rPr>
                              <w:t>N</w:t>
                            </w:r>
                            <w:r w:rsidRPr="00984441">
                              <w:rPr>
                                <w:rFonts w:ascii="Calibri" w:eastAsia="Times New Roman" w:hAnsi="Calibri" w:cs="Calibri"/>
                                <w:b/>
                                <w:bCs/>
                                <w:color w:val="000000"/>
                                <w:sz w:val="36"/>
                                <w:szCs w:val="36"/>
                                <w:lang w:eastAsia="en-GB"/>
                              </w:rPr>
                              <w:t xml:space="preserve">ew </w:t>
                            </w:r>
                            <w:r>
                              <w:rPr>
                                <w:rFonts w:ascii="Calibri" w:eastAsia="Times New Roman" w:hAnsi="Calibri" w:cs="Calibri"/>
                                <w:b/>
                                <w:bCs/>
                                <w:color w:val="000000"/>
                                <w:sz w:val="36"/>
                                <w:szCs w:val="36"/>
                                <w:lang w:eastAsia="en-GB"/>
                              </w:rPr>
                              <w:t>S</w:t>
                            </w:r>
                            <w:r w:rsidRPr="00984441">
                              <w:rPr>
                                <w:rFonts w:ascii="Calibri" w:eastAsia="Times New Roman" w:hAnsi="Calibri" w:cs="Calibri"/>
                                <w:b/>
                                <w:bCs/>
                                <w:color w:val="000000"/>
                                <w:sz w:val="36"/>
                                <w:szCs w:val="36"/>
                                <w:lang w:eastAsia="en-GB"/>
                              </w:rPr>
                              <w:t xml:space="preserve">tudy </w:t>
                            </w:r>
                            <w:r>
                              <w:rPr>
                                <w:rFonts w:ascii="Calibri" w:eastAsia="Times New Roman" w:hAnsi="Calibri" w:cs="Calibri"/>
                                <w:b/>
                                <w:bCs/>
                                <w:color w:val="000000"/>
                                <w:sz w:val="36"/>
                                <w:szCs w:val="36"/>
                                <w:lang w:eastAsia="en-GB"/>
                              </w:rPr>
                              <w:t>D</w:t>
                            </w:r>
                            <w:r w:rsidRPr="00984441">
                              <w:rPr>
                                <w:rFonts w:ascii="Calibri" w:eastAsia="Times New Roman" w:hAnsi="Calibri" w:cs="Calibri"/>
                                <w:b/>
                                <w:bCs/>
                                <w:color w:val="000000"/>
                                <w:sz w:val="36"/>
                                <w:szCs w:val="36"/>
                                <w:lang w:eastAsia="en-GB"/>
                              </w:rPr>
                              <w:t>esign 2022 – 2026</w:t>
                            </w:r>
                          </w:p>
                          <w:p w14:paraId="20FB4535" w14:textId="77777777" w:rsidR="00984441" w:rsidRPr="00FB4768" w:rsidRDefault="00984441" w:rsidP="00984441">
                            <w:pPr>
                              <w:ind w:firstLine="720"/>
                              <w:jc w:val="center"/>
                              <w:rPr>
                                <w:rFonts w:ascii="Calibri" w:eastAsia="Times New Roman" w:hAnsi="Calibri" w:cs="Calibri"/>
                                <w:b/>
                                <w:bCs/>
                                <w:color w:val="000000"/>
                                <w:sz w:val="36"/>
                                <w:szCs w:val="36"/>
                              </w:rPr>
                            </w:pPr>
                            <w:r w:rsidRPr="00984441">
                              <w:rPr>
                                <w:rFonts w:ascii="Calibri" w:eastAsia="Times New Roman" w:hAnsi="Calibri" w:cs="Calibri"/>
                                <w:b/>
                                <w:bCs/>
                                <w:color w:val="000000"/>
                                <w:sz w:val="36"/>
                                <w:szCs w:val="36"/>
                                <w:lang w:eastAsia="en-GB"/>
                              </w:rPr>
                              <w:t>Teacher 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560174A" id="_x0000_t202" coordsize="21600,21600" o:spt="202" path="m,l,21600r21600,l21600,xe">
                <v:stroke joinstyle="miter"/>
                <v:path gradientshapeok="t" o:connecttype="rect"/>
              </v:shapetype>
              <v:shape id="Text Box 5" o:spid="_x0000_s1026" type="#_x0000_t202" style="position:absolute;left:0;text-align:left;margin-left:104.85pt;margin-top:0;width:363.4pt;height:81.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" filled="f" stroked="f" strokeweight=".5pt">
                <v:fill o:detectmouseclick="t"/>
                <v:textbox style="mso-fit-shape-to-text:t">
                  <w:txbxContent>
                    <w:p w14:paraId="7BB4DB19" w14:textId="77777777" w:rsidR="00984441" w:rsidRDefault="00984441" w:rsidP="00984441">
                      <w:pPr>
                        <w:ind w:firstLine="720"/>
                        <w:jc w:val="center"/>
                        <w:rPr>
                          <w:rFonts w:ascii="Calibri" w:eastAsia="Times New Roman" w:hAnsi="Calibri" w:cs="Calibri"/>
                          <w:b/>
                          <w:bCs/>
                          <w:color w:val="000000"/>
                          <w:sz w:val="36"/>
                          <w:szCs w:val="36"/>
                          <w:lang w:eastAsia="en-GB"/>
                        </w:rPr>
                      </w:pPr>
                      <w:r w:rsidRPr="00984441">
                        <w:rPr>
                          <w:rFonts w:ascii="Calibri" w:eastAsia="Times New Roman" w:hAnsi="Calibri" w:cs="Calibri"/>
                          <w:b/>
                          <w:bCs/>
                          <w:color w:val="000000"/>
                          <w:sz w:val="36"/>
                          <w:szCs w:val="36"/>
                          <w:lang w:eastAsia="en-GB"/>
                        </w:rPr>
                        <w:t xml:space="preserve">Environmental Science </w:t>
                      </w:r>
                    </w:p>
                    <w:p w14:paraId="250A8E21" w14:textId="6C5AE571" w:rsidR="00984441" w:rsidRDefault="00984441" w:rsidP="00984441">
                      <w:pPr>
                        <w:ind w:firstLine="720"/>
                        <w:jc w:val="center"/>
                        <w:rPr>
                          <w:rFonts w:ascii="Calibri" w:eastAsia="Times New Roman" w:hAnsi="Calibri" w:cs="Calibri"/>
                          <w:b/>
                          <w:bCs/>
                          <w:color w:val="000000"/>
                          <w:sz w:val="36"/>
                          <w:szCs w:val="36"/>
                          <w:lang w:eastAsia="en-GB"/>
                        </w:rPr>
                      </w:pPr>
                      <w:r>
                        <w:rPr>
                          <w:rFonts w:ascii="Calibri" w:eastAsia="Times New Roman" w:hAnsi="Calibri" w:cs="Calibri"/>
                          <w:b/>
                          <w:bCs/>
                          <w:color w:val="000000"/>
                          <w:sz w:val="36"/>
                          <w:szCs w:val="36"/>
                          <w:lang w:eastAsia="en-GB"/>
                        </w:rPr>
                        <w:t>N</w:t>
                      </w:r>
                      <w:r w:rsidRPr="00984441">
                        <w:rPr>
                          <w:rFonts w:ascii="Calibri" w:eastAsia="Times New Roman" w:hAnsi="Calibri" w:cs="Calibri"/>
                          <w:b/>
                          <w:bCs/>
                          <w:color w:val="000000"/>
                          <w:sz w:val="36"/>
                          <w:szCs w:val="36"/>
                          <w:lang w:eastAsia="en-GB"/>
                        </w:rPr>
                        <w:t xml:space="preserve">ew </w:t>
                      </w:r>
                      <w:r>
                        <w:rPr>
                          <w:rFonts w:ascii="Calibri" w:eastAsia="Times New Roman" w:hAnsi="Calibri" w:cs="Calibri"/>
                          <w:b/>
                          <w:bCs/>
                          <w:color w:val="000000"/>
                          <w:sz w:val="36"/>
                          <w:szCs w:val="36"/>
                          <w:lang w:eastAsia="en-GB"/>
                        </w:rPr>
                        <w:t>S</w:t>
                      </w:r>
                      <w:r w:rsidRPr="00984441">
                        <w:rPr>
                          <w:rFonts w:ascii="Calibri" w:eastAsia="Times New Roman" w:hAnsi="Calibri" w:cs="Calibri"/>
                          <w:b/>
                          <w:bCs/>
                          <w:color w:val="000000"/>
                          <w:sz w:val="36"/>
                          <w:szCs w:val="36"/>
                          <w:lang w:eastAsia="en-GB"/>
                        </w:rPr>
                        <w:t xml:space="preserve">tudy </w:t>
                      </w:r>
                      <w:r>
                        <w:rPr>
                          <w:rFonts w:ascii="Calibri" w:eastAsia="Times New Roman" w:hAnsi="Calibri" w:cs="Calibri"/>
                          <w:b/>
                          <w:bCs/>
                          <w:color w:val="000000"/>
                          <w:sz w:val="36"/>
                          <w:szCs w:val="36"/>
                          <w:lang w:eastAsia="en-GB"/>
                        </w:rPr>
                        <w:t>D</w:t>
                      </w:r>
                      <w:r w:rsidRPr="00984441">
                        <w:rPr>
                          <w:rFonts w:ascii="Calibri" w:eastAsia="Times New Roman" w:hAnsi="Calibri" w:cs="Calibri"/>
                          <w:b/>
                          <w:bCs/>
                          <w:color w:val="000000"/>
                          <w:sz w:val="36"/>
                          <w:szCs w:val="36"/>
                          <w:lang w:eastAsia="en-GB"/>
                        </w:rPr>
                        <w:t>esign 2022 – 2026</w:t>
                      </w:r>
                    </w:p>
                    <w:p w14:paraId="20FB4535" w14:textId="77777777" w:rsidR="00984441" w:rsidRPr="00FB4768" w:rsidRDefault="00984441" w:rsidP="00984441">
                      <w:pPr>
                        <w:ind w:firstLine="720"/>
                        <w:jc w:val="center"/>
                        <w:rPr>
                          <w:rFonts w:ascii="Calibri" w:eastAsia="Times New Roman" w:hAnsi="Calibri" w:cs="Calibri"/>
                          <w:b/>
                          <w:bCs/>
                          <w:color w:val="000000"/>
                          <w:sz w:val="36"/>
                          <w:szCs w:val="36"/>
                        </w:rPr>
                      </w:pPr>
                      <w:r w:rsidRPr="00984441">
                        <w:rPr>
                          <w:rFonts w:ascii="Calibri" w:eastAsia="Times New Roman" w:hAnsi="Calibri" w:cs="Calibri"/>
                          <w:b/>
                          <w:bCs/>
                          <w:color w:val="000000"/>
                          <w:sz w:val="36"/>
                          <w:szCs w:val="36"/>
                          <w:lang w:eastAsia="en-GB"/>
                        </w:rPr>
                        <w:t>Teacher PD</w:t>
                      </w:r>
                    </w:p>
                  </w:txbxContent>
                </v:textbox>
                <w10:wrap type="square"/>
              </v:shape>
            </w:pict>
          </mc:Fallback>
        </mc:AlternateContent>
      </w:r>
      <w:r>
        <w:rPr>
          <w:rFonts w:ascii="Calibri" w:eastAsia="Times New Roman" w:hAnsi="Calibri" w:cs="Calibri"/>
          <w:b/>
          <w:bCs/>
          <w:noProof/>
          <w:color w:val="000000"/>
          <w:sz w:val="36"/>
          <w:szCs w:val="36"/>
          <w:lang w:eastAsia="en-GB"/>
        </w:rPr>
        <mc:AlternateContent>
          <mc:Choice Requires="wps">
            <w:drawing>
              <wp:anchor distT="0" distB="0" distL="114300" distR="114300" simplePos="0" relativeHeight="251661312" behindDoc="0" locked="0" layoutInCell="1" allowOverlap="1" wp14:anchorId="454756FB" wp14:editId="0A0889BD">
                <wp:simplePos x="0" y="0"/>
                <wp:positionH relativeFrom="column">
                  <wp:posOffset>-1</wp:posOffset>
                </wp:positionH>
                <wp:positionV relativeFrom="paragraph">
                  <wp:posOffset>0</wp:posOffset>
                </wp:positionV>
                <wp:extent cx="1331843" cy="995045"/>
                <wp:effectExtent l="0" t="0" r="1905" b="0"/>
                <wp:wrapNone/>
                <wp:docPr id="4" name="Text Box 4"/>
                <wp:cNvGraphicFramePr/>
                <a:graphic xmlns:a="http://schemas.openxmlformats.org/drawingml/2006/main">
                  <a:graphicData uri="http://schemas.microsoft.com/office/word/2010/wordprocessingShape">
                    <wps:wsp>
                      <wps:cNvSpPr txBox="1"/>
                      <wps:spPr>
                        <a:xfrm>
                          <a:off x="0" y="0"/>
                          <a:ext cx="1331843" cy="995045"/>
                        </a:xfrm>
                        <a:prstGeom prst="rect">
                          <a:avLst/>
                        </a:prstGeom>
                        <a:solidFill>
                          <a:schemeClr val="lt1"/>
                        </a:solidFill>
                        <a:ln w="6350">
                          <a:noFill/>
                        </a:ln>
                      </wps:spPr>
                      <wps:txbx>
                        <w:txbxContent>
                          <w:p w14:paraId="10A0E26E" w14:textId="14C7D0CD" w:rsidR="00984441" w:rsidRDefault="00984441">
                            <w:r>
                              <w:rPr>
                                <w:noProof/>
                              </w:rPr>
                              <w:drawing>
                                <wp:inline distT="0" distB="0" distL="0" distR="0" wp14:anchorId="50A1F8F3" wp14:editId="11CAB6E3">
                                  <wp:extent cx="1147583" cy="765313"/>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53314" cy="769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756FB" id="Text Box 4" o:spid="_x0000_s1027" type="#_x0000_t202" style="position:absolute;left:0;text-align:left;margin-left:0;margin-top:0;width:104.85pt;height:7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" fillcolor="white [3201]" stroked="f" strokeweight=".5pt">
                <v:textbox>
                  <w:txbxContent>
                    <w:p w14:paraId="10A0E26E" w14:textId="14C7D0CD" w:rsidR="00984441" w:rsidRDefault="00984441">
                      <w:r>
                        <w:rPr>
                          <w:noProof/>
                        </w:rPr>
                        <w:drawing>
                          <wp:inline distT="0" distB="0" distL="0" distR="0" wp14:anchorId="50A1F8F3" wp14:editId="11CAB6E3">
                            <wp:extent cx="1147583" cy="765313"/>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153314" cy="769135"/>
                                    </a:xfrm>
                                    <a:prstGeom prst="rect">
                                      <a:avLst/>
                                    </a:prstGeom>
                                  </pic:spPr>
                                </pic:pic>
                              </a:graphicData>
                            </a:graphic>
                          </wp:inline>
                        </w:drawing>
                      </w:r>
                    </w:p>
                  </w:txbxContent>
                </v:textbox>
              </v:shape>
            </w:pict>
          </mc:Fallback>
        </mc:AlternateContent>
      </w:r>
      <w:r>
        <w:rPr>
          <w:rFonts w:ascii="Calibri" w:eastAsia="Times New Roman" w:hAnsi="Calibri" w:cs="Calibri"/>
          <w:b/>
          <w:bCs/>
          <w:color w:val="000000"/>
          <w:sz w:val="36"/>
          <w:szCs w:val="36"/>
          <w:lang w:eastAsia="en-GB"/>
        </w:rPr>
        <w:t xml:space="preserve"> </w:t>
      </w:r>
    </w:p>
    <w:p w14:paraId="54043DEE" w14:textId="28576EF1" w:rsidR="00984441" w:rsidRDefault="00984441" w:rsidP="00984441">
      <w:pPr>
        <w:ind w:firstLine="720"/>
        <w:rPr>
          <w:rFonts w:ascii="Calibri" w:eastAsia="Times New Roman" w:hAnsi="Calibri" w:cs="Calibri"/>
          <w:color w:val="000000"/>
          <w:sz w:val="22"/>
          <w:szCs w:val="22"/>
          <w:lang w:eastAsia="en-GB"/>
        </w:rPr>
      </w:pPr>
    </w:p>
    <w:p w14:paraId="6382BA32" w14:textId="704D3C00" w:rsidR="00984441" w:rsidRDefault="00984441" w:rsidP="00984441">
      <w:pPr>
        <w:jc w:val="both"/>
        <w:rPr>
          <w:rFonts w:ascii="Calibri" w:eastAsia="Times New Roman" w:hAnsi="Calibri" w:cs="Calibri"/>
          <w:color w:val="000000"/>
          <w:sz w:val="22"/>
          <w:szCs w:val="22"/>
          <w:lang w:eastAsia="en-GB"/>
        </w:rPr>
      </w:pPr>
    </w:p>
    <w:p w14:paraId="61B35751" w14:textId="00AD2C75" w:rsidR="00984441" w:rsidRDefault="00984441" w:rsidP="00984441">
      <w:pPr>
        <w:jc w:val="both"/>
        <w:rPr>
          <w:rFonts w:ascii="Calibri" w:eastAsia="Times New Roman" w:hAnsi="Calibri" w:cs="Calibri"/>
          <w:color w:val="000000"/>
          <w:sz w:val="22"/>
          <w:szCs w:val="22"/>
          <w:lang w:eastAsia="en-GB"/>
        </w:rPr>
      </w:pPr>
    </w:p>
    <w:p w14:paraId="32F929E1" w14:textId="48C8B136" w:rsidR="00984441" w:rsidRDefault="00984441" w:rsidP="00984441">
      <w:pPr>
        <w:jc w:val="both"/>
        <w:rPr>
          <w:rFonts w:ascii="Calibri" w:eastAsia="Times New Roman" w:hAnsi="Calibri" w:cs="Calibri"/>
          <w:color w:val="000000"/>
          <w:sz w:val="22"/>
          <w:szCs w:val="22"/>
          <w:lang w:eastAsia="en-GB"/>
        </w:rPr>
      </w:pPr>
    </w:p>
    <w:p w14:paraId="72C7D0F7" w14:textId="3250658F" w:rsidR="00984441" w:rsidRDefault="00984441" w:rsidP="00984441">
      <w:pPr>
        <w:jc w:val="both"/>
        <w:rPr>
          <w:rFonts w:ascii="Calibri" w:eastAsia="Times New Roman" w:hAnsi="Calibri" w:cs="Calibri"/>
          <w:color w:val="000000"/>
          <w:sz w:val="22"/>
          <w:szCs w:val="22"/>
          <w:lang w:eastAsia="en-GB"/>
        </w:rPr>
      </w:pPr>
    </w:p>
    <w:p w14:paraId="699E8693" w14:textId="77777777" w:rsidR="00984441" w:rsidRDefault="00984441" w:rsidP="00984441">
      <w:pPr>
        <w:jc w:val="both"/>
        <w:rPr>
          <w:rFonts w:ascii="Calibri" w:eastAsia="Times New Roman" w:hAnsi="Calibri" w:cs="Calibri"/>
          <w:color w:val="000000"/>
          <w:sz w:val="22"/>
          <w:szCs w:val="22"/>
          <w:lang w:eastAsia="en-GB"/>
        </w:rPr>
      </w:pPr>
    </w:p>
    <w:p w14:paraId="13BEBBAC" w14:textId="1114E4E9" w:rsidR="00984441" w:rsidRDefault="00984441" w:rsidP="00984441">
      <w:pPr>
        <w:jc w:val="both"/>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Registrations are now open for our free Professional Learning program designed to assist Environmental Science teachers make sense of the new 2022 -2026 VCE study design.  </w:t>
      </w:r>
    </w:p>
    <w:p w14:paraId="05AC2320" w14:textId="4AFC9A0F" w:rsidR="00984441" w:rsidRDefault="00984441" w:rsidP="00984441">
      <w:pPr>
        <w:jc w:val="both"/>
        <w:rPr>
          <w:rFonts w:ascii="Calibri" w:eastAsia="Times New Roman" w:hAnsi="Calibri" w:cs="Calibri"/>
          <w:color w:val="000000"/>
          <w:sz w:val="22"/>
          <w:szCs w:val="22"/>
          <w:lang w:eastAsia="en-GB"/>
        </w:rPr>
      </w:pPr>
    </w:p>
    <w:p w14:paraId="64761D57" w14:textId="47D7630C" w:rsidR="00984441" w:rsidRDefault="00984441" w:rsidP="00984441">
      <w:pPr>
        <w:jc w:val="both"/>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The PD is designed to:</w:t>
      </w:r>
    </w:p>
    <w:p w14:paraId="626611BE" w14:textId="75755D22" w:rsidR="00984441" w:rsidRDefault="00984441" w:rsidP="00984441">
      <w:pPr>
        <w:pStyle w:val="ListParagraph"/>
        <w:numPr>
          <w:ilvl w:val="0"/>
          <w:numId w:val="1"/>
        </w:numPr>
        <w:jc w:val="both"/>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Unpack the changes in the new Environmental Science study design</w:t>
      </w:r>
    </w:p>
    <w:p w14:paraId="3282E9E0" w14:textId="249B01AA" w:rsidR="00984441" w:rsidRDefault="00984441" w:rsidP="00984441">
      <w:pPr>
        <w:pStyle w:val="ListParagraph"/>
        <w:numPr>
          <w:ilvl w:val="0"/>
          <w:numId w:val="1"/>
        </w:numPr>
        <w:jc w:val="both"/>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Assist teachers to understand the requirements with the new Unit 2 AoS 2 ‘Food and Water Security outcome</w:t>
      </w:r>
    </w:p>
    <w:p w14:paraId="3E3B02C8" w14:textId="6C0A5EC3" w:rsidR="00984441" w:rsidRPr="00984441" w:rsidRDefault="00984441" w:rsidP="00984441">
      <w:pPr>
        <w:pStyle w:val="ListParagraph"/>
        <w:numPr>
          <w:ilvl w:val="0"/>
          <w:numId w:val="1"/>
        </w:numPr>
        <w:jc w:val="both"/>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Outline the common misconceptions and misunderstandings students have about the science of Climate Change and how you can use climate change modelling in the classroom.</w:t>
      </w:r>
    </w:p>
    <w:p w14:paraId="4B11D01E" w14:textId="77777777" w:rsidR="00984441" w:rsidRDefault="00984441" w:rsidP="00984441">
      <w:pPr>
        <w:ind w:firstLine="720"/>
        <w:jc w:val="both"/>
        <w:rPr>
          <w:rFonts w:ascii="Calibri" w:eastAsia="Times New Roman" w:hAnsi="Calibri" w:cs="Calibri"/>
          <w:color w:val="000000"/>
          <w:sz w:val="22"/>
          <w:szCs w:val="22"/>
          <w:lang w:eastAsia="en-GB"/>
        </w:rPr>
      </w:pPr>
    </w:p>
    <w:p w14:paraId="4C62BD33" w14:textId="77777777" w:rsidR="00984441" w:rsidRDefault="00984441" w:rsidP="00984441">
      <w:pPr>
        <w:ind w:firstLine="720"/>
        <w:jc w:val="both"/>
        <w:rPr>
          <w:rFonts w:ascii="Calibri" w:eastAsia="Times New Roman" w:hAnsi="Calibri" w:cs="Calibri"/>
          <w:color w:val="000000"/>
          <w:sz w:val="22"/>
          <w:szCs w:val="22"/>
          <w:lang w:eastAsia="en-GB"/>
        </w:rPr>
      </w:pPr>
    </w:p>
    <w:p w14:paraId="4042F10E" w14:textId="4A609430" w:rsidR="00984441" w:rsidRPr="00984441" w:rsidRDefault="00984441" w:rsidP="00984441">
      <w:pPr>
        <w:jc w:val="both"/>
        <w:rPr>
          <w:rFonts w:ascii="Calibri" w:eastAsia="Times New Roman" w:hAnsi="Calibri" w:cs="Calibri"/>
          <w:color w:val="000000"/>
          <w:sz w:val="22"/>
          <w:szCs w:val="22"/>
          <w:lang w:eastAsia="en-GB"/>
        </w:rPr>
      </w:pPr>
      <w:r w:rsidRPr="00984441">
        <w:rPr>
          <w:rFonts w:ascii="Calibri" w:eastAsia="Times New Roman" w:hAnsi="Calibri" w:cs="Calibri"/>
          <w:b/>
          <w:bCs/>
          <w:color w:val="000000"/>
          <w:sz w:val="22"/>
          <w:szCs w:val="22"/>
          <w:lang w:eastAsia="en-GB"/>
        </w:rPr>
        <w:t>Date:</w:t>
      </w:r>
      <w:r w:rsidRPr="00984441">
        <w:rPr>
          <w:rFonts w:ascii="Calibri" w:eastAsia="Times New Roman" w:hAnsi="Calibri" w:cs="Calibri"/>
          <w:color w:val="000000"/>
          <w:sz w:val="22"/>
          <w:szCs w:val="22"/>
          <w:lang w:eastAsia="en-GB"/>
        </w:rPr>
        <w:t>                   Wednesday 9</w:t>
      </w:r>
      <w:r w:rsidRPr="00984441">
        <w:rPr>
          <w:rFonts w:ascii="Calibri" w:eastAsia="Times New Roman" w:hAnsi="Calibri" w:cs="Calibri"/>
          <w:color w:val="000000"/>
          <w:sz w:val="22"/>
          <w:szCs w:val="22"/>
          <w:vertAlign w:val="superscript"/>
          <w:lang w:eastAsia="en-GB"/>
        </w:rPr>
        <w:t>th</w:t>
      </w:r>
      <w:r w:rsidRPr="00984441">
        <w:rPr>
          <w:rFonts w:ascii="Calibri" w:eastAsia="Times New Roman" w:hAnsi="Calibri" w:cs="Calibri"/>
          <w:color w:val="000000"/>
          <w:sz w:val="22"/>
          <w:szCs w:val="22"/>
          <w:lang w:eastAsia="en-GB"/>
        </w:rPr>
        <w:t> Feb</w:t>
      </w:r>
    </w:p>
    <w:p w14:paraId="632680AC" w14:textId="4B31A3AA" w:rsidR="00984441" w:rsidRDefault="00984441" w:rsidP="00984441">
      <w:pPr>
        <w:jc w:val="both"/>
        <w:rPr>
          <w:rFonts w:ascii="Calibri" w:eastAsia="Times New Roman" w:hAnsi="Calibri" w:cs="Calibri"/>
          <w:color w:val="000000"/>
          <w:sz w:val="22"/>
          <w:szCs w:val="22"/>
          <w:lang w:eastAsia="en-GB"/>
        </w:rPr>
      </w:pPr>
      <w:r w:rsidRPr="00984441">
        <w:rPr>
          <w:rFonts w:ascii="Calibri" w:eastAsia="Times New Roman" w:hAnsi="Calibri" w:cs="Calibri"/>
          <w:b/>
          <w:bCs/>
          <w:color w:val="000000"/>
          <w:sz w:val="22"/>
          <w:szCs w:val="22"/>
          <w:lang w:eastAsia="en-GB"/>
        </w:rPr>
        <w:t>Where:</w:t>
      </w:r>
      <w:r w:rsidRPr="00984441">
        <w:rPr>
          <w:rFonts w:ascii="Calibri" w:eastAsia="Times New Roman" w:hAnsi="Calibri" w:cs="Calibri"/>
          <w:color w:val="000000"/>
          <w:sz w:val="22"/>
          <w:szCs w:val="22"/>
          <w:lang w:eastAsia="en-GB"/>
        </w:rPr>
        <w:t>                </w:t>
      </w:r>
      <w:r>
        <w:rPr>
          <w:rFonts w:ascii="Calibri" w:eastAsia="Times New Roman" w:hAnsi="Calibri" w:cs="Calibri"/>
          <w:color w:val="000000"/>
          <w:sz w:val="22"/>
          <w:szCs w:val="22"/>
          <w:lang w:eastAsia="en-GB"/>
        </w:rPr>
        <w:t>Ecolinc Science &amp; Technology Innovations Centre</w:t>
      </w:r>
    </w:p>
    <w:p w14:paraId="206C1B1C" w14:textId="18D8FA14" w:rsidR="00984441" w:rsidRDefault="00984441" w:rsidP="00984441">
      <w:pPr>
        <w:jc w:val="both"/>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t>17-23 Labilliere St</w:t>
      </w:r>
    </w:p>
    <w:p w14:paraId="56FE96A6" w14:textId="3F626CBA" w:rsidR="00984441" w:rsidRDefault="00984441" w:rsidP="00984441">
      <w:pPr>
        <w:jc w:val="both"/>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t>Bacchus Marsh, Vic.</w:t>
      </w:r>
    </w:p>
    <w:p w14:paraId="35B1A50C" w14:textId="4D8DDBE3" w:rsidR="00984441" w:rsidRDefault="00984441" w:rsidP="00984441">
      <w:pPr>
        <w:jc w:val="both"/>
        <w:rPr>
          <w:rFonts w:ascii="Calibri" w:eastAsia="Times New Roman" w:hAnsi="Calibri" w:cs="Calibri"/>
          <w:color w:val="000000"/>
          <w:sz w:val="22"/>
          <w:szCs w:val="22"/>
          <w:lang w:eastAsia="en-GB"/>
        </w:rPr>
      </w:pPr>
      <w:r w:rsidRPr="00984441">
        <w:rPr>
          <w:rFonts w:ascii="Calibri" w:eastAsia="Times New Roman" w:hAnsi="Calibri" w:cs="Calibri"/>
          <w:b/>
          <w:bCs/>
          <w:color w:val="000000"/>
          <w:sz w:val="22"/>
          <w:szCs w:val="22"/>
          <w:lang w:eastAsia="en-GB"/>
        </w:rPr>
        <w:t xml:space="preserve">Times: </w:t>
      </w:r>
      <w:r w:rsidRPr="00984441">
        <w:rPr>
          <w:rFonts w:ascii="Calibri" w:eastAsia="Times New Roman" w:hAnsi="Calibri" w:cs="Calibri"/>
          <w:b/>
          <w:bCs/>
          <w:color w:val="000000"/>
          <w:sz w:val="22"/>
          <w:szCs w:val="22"/>
          <w:lang w:eastAsia="en-GB"/>
        </w:rPr>
        <w:tab/>
      </w:r>
      <w:r>
        <w:rPr>
          <w:rFonts w:ascii="Calibri" w:eastAsia="Times New Roman" w:hAnsi="Calibri" w:cs="Calibri"/>
          <w:color w:val="000000"/>
          <w:sz w:val="22"/>
          <w:szCs w:val="22"/>
          <w:lang w:eastAsia="en-GB"/>
        </w:rPr>
        <w:tab/>
        <w:t>9.30am – 2.00pm</w:t>
      </w:r>
    </w:p>
    <w:p w14:paraId="56397339" w14:textId="70117684" w:rsidR="006A3501" w:rsidRDefault="006A3501" w:rsidP="00984441">
      <w:pPr>
        <w:jc w:val="both"/>
        <w:rPr>
          <w:rFonts w:ascii="Calibri" w:eastAsia="Times New Roman" w:hAnsi="Calibri" w:cs="Calibri"/>
          <w:color w:val="000000"/>
          <w:sz w:val="22"/>
          <w:szCs w:val="22"/>
          <w:lang w:eastAsia="en-GB"/>
        </w:rPr>
      </w:pPr>
      <w:r w:rsidRPr="006A3501">
        <w:rPr>
          <w:rFonts w:ascii="Calibri" w:eastAsia="Times New Roman" w:hAnsi="Calibri" w:cs="Calibri"/>
          <w:b/>
          <w:bCs/>
          <w:color w:val="000000"/>
          <w:sz w:val="22"/>
          <w:szCs w:val="22"/>
          <w:lang w:eastAsia="en-GB"/>
        </w:rPr>
        <w:t>Cost:</w:t>
      </w: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t>Free</w:t>
      </w:r>
    </w:p>
    <w:p w14:paraId="3207E873" w14:textId="40973279" w:rsidR="00CF4C1F" w:rsidRPr="00CF4C1F" w:rsidRDefault="00CF4C1F" w:rsidP="00CF4C1F">
      <w:pPr>
        <w:rPr>
          <w:rFonts w:ascii="Times New Roman" w:eastAsia="Times New Roman" w:hAnsi="Times New Roman" w:cs="Times New Roman"/>
          <w:lang w:eastAsia="en-GB"/>
        </w:rPr>
      </w:pPr>
      <w:r>
        <w:rPr>
          <w:rFonts w:ascii="Calibri" w:eastAsia="Times New Roman" w:hAnsi="Calibri" w:cs="Calibri"/>
          <w:b/>
          <w:bCs/>
          <w:color w:val="000000"/>
          <w:sz w:val="22"/>
          <w:szCs w:val="22"/>
          <w:lang w:eastAsia="en-GB"/>
        </w:rPr>
        <w:t>To register:</w:t>
      </w:r>
      <w:r>
        <w:rPr>
          <w:rFonts w:ascii="Calibri" w:eastAsia="Times New Roman" w:hAnsi="Calibri" w:cs="Calibri"/>
          <w:b/>
          <w:bCs/>
          <w:color w:val="000000"/>
          <w:sz w:val="22"/>
          <w:szCs w:val="22"/>
          <w:lang w:eastAsia="en-GB"/>
        </w:rPr>
        <w:tab/>
      </w:r>
      <w:hyperlink r:id="rId7" w:tooltip="Original URL:&#10;https://www.eventbrite.com.au/e/environmental-science-study-design-2022-2026-feb-9th-930-2pm-registration-219440521507&#10;&#10;Click to follow link." w:history="1">
        <w:r w:rsidRPr="00CF4C1F">
          <w:rPr>
            <w:rFonts w:ascii="Calibri" w:eastAsia="Times New Roman" w:hAnsi="Calibri" w:cs="Calibri"/>
            <w:color w:val="0000FF"/>
            <w:sz w:val="22"/>
            <w:szCs w:val="22"/>
            <w:u w:val="single"/>
            <w:lang w:eastAsia="en-GB"/>
          </w:rPr>
          <w:t>https://www.eventbrite.com.au/e/environmental-science-study-design-2022-2026-feb-9th-930-2pm-registration-219440521507</w:t>
        </w:r>
      </w:hyperlink>
    </w:p>
    <w:p w14:paraId="62605E77" w14:textId="746D42DD" w:rsidR="00984441" w:rsidRDefault="00984441" w:rsidP="00984441">
      <w:pPr>
        <w:jc w:val="both"/>
        <w:rPr>
          <w:rFonts w:ascii="Calibri" w:eastAsia="Times New Roman" w:hAnsi="Calibri" w:cs="Calibri"/>
          <w:b/>
          <w:bCs/>
          <w:color w:val="000000"/>
          <w:sz w:val="22"/>
          <w:szCs w:val="22"/>
          <w:lang w:eastAsia="en-GB"/>
        </w:rPr>
      </w:pPr>
    </w:p>
    <w:p w14:paraId="0544872C" w14:textId="4F335024" w:rsidR="00CF4C1F" w:rsidRDefault="00CF4C1F" w:rsidP="00984441">
      <w:pPr>
        <w:jc w:val="both"/>
        <w:rPr>
          <w:rFonts w:ascii="Calibri" w:eastAsia="Times New Roman" w:hAnsi="Calibri" w:cs="Calibri"/>
          <w:b/>
          <w:bCs/>
          <w:color w:val="000000"/>
          <w:sz w:val="22"/>
          <w:szCs w:val="22"/>
          <w:lang w:eastAsia="en-GB"/>
        </w:rPr>
      </w:pPr>
      <w:r>
        <w:rPr>
          <w:rFonts w:ascii="Calibri" w:eastAsia="Times New Roman" w:hAnsi="Calibri" w:cs="Calibri"/>
          <w:noProof/>
          <w:color w:val="000000"/>
          <w:sz w:val="22"/>
          <w:szCs w:val="22"/>
          <w:lang w:eastAsia="en-GB"/>
        </w:rPr>
        <mc:AlternateContent>
          <mc:Choice Requires="wps">
            <w:drawing>
              <wp:anchor distT="0" distB="0" distL="114300" distR="114300" simplePos="0" relativeHeight="251660288" behindDoc="0" locked="0" layoutInCell="1" allowOverlap="1" wp14:anchorId="09A48113" wp14:editId="62D613DE">
                <wp:simplePos x="0" y="0"/>
                <wp:positionH relativeFrom="column">
                  <wp:posOffset>4641795</wp:posOffset>
                </wp:positionH>
                <wp:positionV relativeFrom="paragraph">
                  <wp:posOffset>75095</wp:posOffset>
                </wp:positionV>
                <wp:extent cx="1202635" cy="1043112"/>
                <wp:effectExtent l="0" t="0" r="4445" b="0"/>
                <wp:wrapNone/>
                <wp:docPr id="2" name="Text Box 2"/>
                <wp:cNvGraphicFramePr/>
                <a:graphic xmlns:a="http://schemas.openxmlformats.org/drawingml/2006/main">
                  <a:graphicData uri="http://schemas.microsoft.com/office/word/2010/wordprocessingShape">
                    <wps:wsp>
                      <wps:cNvSpPr txBox="1"/>
                      <wps:spPr>
                        <a:xfrm>
                          <a:off x="0" y="0"/>
                          <a:ext cx="1202635" cy="1043112"/>
                        </a:xfrm>
                        <a:prstGeom prst="rect">
                          <a:avLst/>
                        </a:prstGeom>
                        <a:solidFill>
                          <a:schemeClr val="lt1"/>
                        </a:solidFill>
                        <a:ln w="6350">
                          <a:noFill/>
                        </a:ln>
                      </wps:spPr>
                      <wps:txbx>
                        <w:txbxContent>
                          <w:p w14:paraId="4A3FC8F4" w14:textId="68FB9E57" w:rsidR="00984441" w:rsidRPr="00984441" w:rsidRDefault="00CF4C1F" w:rsidP="00984441">
                            <w:pPr>
                              <w:jc w:val="center"/>
                              <w:rPr>
                                <w:rFonts w:ascii="Times New Roman" w:eastAsia="Times New Roman" w:hAnsi="Times New Roman" w:cs="Times New Roman"/>
                                <w:lang w:eastAsia="en-GB"/>
                              </w:rPr>
                            </w:pPr>
                            <w:r w:rsidRPr="00984441">
                              <w:rPr>
                                <w:rFonts w:ascii="Times New Roman" w:eastAsia="Times New Roman" w:hAnsi="Times New Roman" w:cs="Times New Roman"/>
                                <w:lang w:eastAsia="en-GB"/>
                              </w:rPr>
                              <w:fldChar w:fldCharType="begin"/>
                            </w:r>
                            <w:r w:rsidRPr="00984441">
                              <w:rPr>
                                <w:rFonts w:ascii="Times New Roman" w:eastAsia="Times New Roman" w:hAnsi="Times New Roman" w:cs="Times New Roman"/>
                                <w:lang w:eastAsia="en-GB"/>
                              </w:rPr>
                              <w:instrText xml:space="preserve"> INCLUDEPICTURE "/var/folders/c8/gsbxmgtn1l1dytfrvsq5ql1m0000gp/T/com.microsoft.Word/WebArchiveCopyPasteTempFiles/Z" \* MERGEFORMATINET </w:instrText>
                            </w:r>
                            <w:r w:rsidRPr="00984441">
                              <w:rPr>
                                <w:rFonts w:ascii="Times New Roman" w:eastAsia="Times New Roman" w:hAnsi="Times New Roman" w:cs="Times New Roman"/>
                                <w:lang w:eastAsia="en-GB"/>
                              </w:rPr>
                              <w:fldChar w:fldCharType="separate"/>
                            </w:r>
                            <w:r w:rsidRPr="00984441">
                              <w:rPr>
                                <w:rFonts w:ascii="Times New Roman" w:eastAsia="Times New Roman" w:hAnsi="Times New Roman" w:cs="Times New Roman"/>
                                <w:noProof/>
                                <w:lang w:eastAsia="en-GB"/>
                              </w:rPr>
                              <w:drawing>
                                <wp:inline distT="0" distB="0" distL="0" distR="0" wp14:anchorId="17F66B3D" wp14:editId="637CD1C2">
                                  <wp:extent cx="944880" cy="944880"/>
                                  <wp:effectExtent l="0" t="0" r="0" b="0"/>
                                  <wp:docPr id="3" name="Picture 3" descr="2020 REVISION LECTURE - VCE Environmental Science, Hosted online, 24th of  October | Humani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 REVISION LECTURE - VCE Environmental Science, Hosted online, 24th of  October | Humaniti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r w:rsidRPr="00984441">
                              <w:rPr>
                                <w:rFonts w:ascii="Times New Roman" w:eastAsia="Times New Roman" w:hAnsi="Times New Roman" w:cs="Times New Roman"/>
                                <w:lang w:eastAsia="en-GB"/>
                              </w:rPr>
                              <w:fldChar w:fldCharType="end"/>
                            </w:r>
                          </w:p>
                          <w:p w14:paraId="46995DB2" w14:textId="77777777" w:rsidR="00984441" w:rsidRDefault="009844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48113" id="_x0000_t202" coordsize="21600,21600" o:spt="202" path="m,l,21600r21600,l21600,xe">
                <v:stroke joinstyle="miter"/>
                <v:path gradientshapeok="t" o:connecttype="rect"/>
              </v:shapetype>
              <v:shape id="Text Box 2" o:spid="_x0000_s1028" type="#_x0000_t202" style="position:absolute;left:0;text-align:left;margin-left:365.5pt;margin-top:5.9pt;width:94.7pt;height: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" fillcolor="white [3201]" stroked="f" strokeweight=".5pt">
                <v:textbox>
                  <w:txbxContent>
                    <w:p w14:paraId="4A3FC8F4" w14:textId="68FB9E57" w:rsidR="00984441" w:rsidRPr="00984441" w:rsidRDefault="00CF4C1F" w:rsidP="00984441">
                      <w:pPr>
                        <w:jc w:val="center"/>
                        <w:rPr>
                          <w:rFonts w:ascii="Times New Roman" w:eastAsia="Times New Roman" w:hAnsi="Times New Roman" w:cs="Times New Roman"/>
                          <w:lang w:eastAsia="en-GB"/>
                        </w:rPr>
                      </w:pPr>
                      <w:r w:rsidRPr="00984441">
                        <w:rPr>
                          <w:rFonts w:ascii="Times New Roman" w:eastAsia="Times New Roman" w:hAnsi="Times New Roman" w:cs="Times New Roman"/>
                          <w:lang w:eastAsia="en-GB"/>
                        </w:rPr>
                        <w:fldChar w:fldCharType="begin"/>
                      </w:r>
                      <w:r w:rsidRPr="00984441">
                        <w:rPr>
                          <w:rFonts w:ascii="Times New Roman" w:eastAsia="Times New Roman" w:hAnsi="Times New Roman" w:cs="Times New Roman"/>
                          <w:lang w:eastAsia="en-GB"/>
                        </w:rPr>
                        <w:instrText xml:space="preserve"> INCLUDEPICTURE "/var/folders/c8/gsbxmgtn1l1dytfrvsq5ql1m0000gp/T/com.microsoft.Word/WebArchiveCopyPasteTempFiles/Z" \* MERGEFORMATINET </w:instrText>
                      </w:r>
                      <w:r w:rsidRPr="00984441">
                        <w:rPr>
                          <w:rFonts w:ascii="Times New Roman" w:eastAsia="Times New Roman" w:hAnsi="Times New Roman" w:cs="Times New Roman"/>
                          <w:lang w:eastAsia="en-GB"/>
                        </w:rPr>
                        <w:fldChar w:fldCharType="separate"/>
                      </w:r>
                      <w:r w:rsidRPr="00984441">
                        <w:rPr>
                          <w:rFonts w:ascii="Times New Roman" w:eastAsia="Times New Roman" w:hAnsi="Times New Roman" w:cs="Times New Roman"/>
                          <w:noProof/>
                          <w:lang w:eastAsia="en-GB"/>
                        </w:rPr>
                        <w:drawing>
                          <wp:inline distT="0" distB="0" distL="0" distR="0" wp14:anchorId="17F66B3D" wp14:editId="637CD1C2">
                            <wp:extent cx="944880" cy="944880"/>
                            <wp:effectExtent l="0" t="0" r="0" b="0"/>
                            <wp:docPr id="3" name="Picture 3" descr="2020 REVISION LECTURE - VCE Environmental Science, Hosted online, 24th of  October | Humani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 REVISION LECTURE - VCE Environmental Science, Hosted online, 24th of  October | Humaniti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r w:rsidRPr="00984441">
                        <w:rPr>
                          <w:rFonts w:ascii="Times New Roman" w:eastAsia="Times New Roman" w:hAnsi="Times New Roman" w:cs="Times New Roman"/>
                          <w:lang w:eastAsia="en-GB"/>
                        </w:rPr>
                        <w:fldChar w:fldCharType="end"/>
                      </w:r>
                    </w:p>
                    <w:p w14:paraId="46995DB2" w14:textId="77777777" w:rsidR="00984441" w:rsidRDefault="00984441"/>
                  </w:txbxContent>
                </v:textbox>
              </v:shape>
            </w:pict>
          </mc:Fallback>
        </mc:AlternateContent>
      </w:r>
    </w:p>
    <w:p w14:paraId="6F536441" w14:textId="79E7DDC2" w:rsidR="00CF4C1F" w:rsidRPr="00CF4C1F" w:rsidRDefault="00CF4C1F" w:rsidP="00984441">
      <w:pPr>
        <w:jc w:val="both"/>
        <w:rPr>
          <w:rFonts w:ascii="Calibri" w:eastAsia="Times New Roman" w:hAnsi="Calibri" w:cs="Calibri"/>
          <w:b/>
          <w:bCs/>
          <w:color w:val="000000"/>
          <w:sz w:val="22"/>
          <w:szCs w:val="22"/>
          <w:lang w:eastAsia="en-GB"/>
        </w:rPr>
      </w:pPr>
    </w:p>
    <w:p w14:paraId="091CC6C2" w14:textId="762103B4" w:rsidR="00984441" w:rsidRDefault="00984441" w:rsidP="00984441">
      <w:pPr>
        <w:jc w:val="both"/>
        <w:rPr>
          <w:rFonts w:ascii="Calibri" w:eastAsia="Times New Roman" w:hAnsi="Calibri" w:cs="Calibri"/>
          <w:color w:val="000000"/>
          <w:sz w:val="22"/>
          <w:szCs w:val="22"/>
          <w:lang w:eastAsia="en-GB"/>
        </w:rPr>
      </w:pPr>
      <w:r w:rsidRPr="00984441">
        <w:rPr>
          <w:rFonts w:ascii="Calibri" w:eastAsia="Times New Roman" w:hAnsi="Calibri" w:cs="Calibri"/>
          <w:b/>
          <w:bCs/>
          <w:color w:val="000000"/>
          <w:sz w:val="22"/>
          <w:szCs w:val="22"/>
          <w:lang w:eastAsia="en-GB"/>
        </w:rPr>
        <w:t>Program:</w:t>
      </w:r>
      <w:r>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ab/>
      </w:r>
    </w:p>
    <w:p w14:paraId="4B98325D" w14:textId="77777777" w:rsidR="00984441" w:rsidRDefault="00984441" w:rsidP="00984441">
      <w:pPr>
        <w:jc w:val="both"/>
        <w:rPr>
          <w:rFonts w:ascii="Calibri" w:eastAsia="Times New Roman" w:hAnsi="Calibri" w:cs="Calibri"/>
          <w:color w:val="000000"/>
          <w:sz w:val="22"/>
          <w:szCs w:val="22"/>
          <w:lang w:eastAsia="en-GB"/>
        </w:rPr>
      </w:pPr>
      <w:r w:rsidRPr="00984441">
        <w:rPr>
          <w:rFonts w:ascii="Calibri" w:eastAsia="Times New Roman" w:hAnsi="Calibri" w:cs="Calibri"/>
          <w:color w:val="000000"/>
          <w:sz w:val="22"/>
          <w:szCs w:val="22"/>
          <w:lang w:eastAsia="en-GB"/>
        </w:rPr>
        <w:t>9.30am                Keynote</w:t>
      </w:r>
      <w:r>
        <w:rPr>
          <w:rFonts w:ascii="Calibri" w:eastAsia="Times New Roman" w:hAnsi="Calibri" w:cs="Calibri"/>
          <w:color w:val="000000"/>
          <w:sz w:val="22"/>
          <w:szCs w:val="22"/>
          <w:lang w:eastAsia="en-GB"/>
        </w:rPr>
        <w:t xml:space="preserve">: </w:t>
      </w:r>
      <w:r w:rsidRPr="00984441">
        <w:rPr>
          <w:rFonts w:ascii="Calibri" w:eastAsia="Times New Roman" w:hAnsi="Calibri" w:cs="Calibri"/>
          <w:color w:val="000000"/>
          <w:sz w:val="22"/>
          <w:szCs w:val="22"/>
          <w:lang w:eastAsia="en-GB"/>
        </w:rPr>
        <w:t xml:space="preserve"> </w:t>
      </w:r>
    </w:p>
    <w:p w14:paraId="447C4538" w14:textId="560DDE87" w:rsidR="00984441" w:rsidRDefault="00984441" w:rsidP="00984441">
      <w:pPr>
        <w:ind w:left="720" w:firstLine="720"/>
        <w:jc w:val="both"/>
        <w:rPr>
          <w:rFonts w:ascii="Calibri" w:eastAsia="Times New Roman" w:hAnsi="Calibri" w:cs="Calibri"/>
          <w:color w:val="000000"/>
          <w:sz w:val="22"/>
          <w:szCs w:val="22"/>
          <w:lang w:eastAsia="en-GB"/>
        </w:rPr>
      </w:pPr>
      <w:r w:rsidRPr="00984441">
        <w:rPr>
          <w:rFonts w:ascii="Calibri" w:eastAsia="Times New Roman" w:hAnsi="Calibri" w:cs="Calibri"/>
          <w:color w:val="000000"/>
          <w:sz w:val="22"/>
          <w:szCs w:val="22"/>
          <w:lang w:eastAsia="en-GB"/>
        </w:rPr>
        <w:t>‘</w:t>
      </w:r>
      <w:r w:rsidRPr="00984441">
        <w:rPr>
          <w:rFonts w:ascii="Calibri" w:eastAsia="Times New Roman" w:hAnsi="Calibri" w:cs="Calibri"/>
          <w:b/>
          <w:bCs/>
          <w:color w:val="000000"/>
          <w:sz w:val="22"/>
          <w:szCs w:val="22"/>
          <w:lang w:eastAsia="en-GB"/>
        </w:rPr>
        <w:t>Changes in the new Environmental Science study design’</w:t>
      </w:r>
    </w:p>
    <w:p w14:paraId="5FDA79C7" w14:textId="0DF1DCA8" w:rsidR="00984441" w:rsidRDefault="00984441" w:rsidP="00984441">
      <w:pPr>
        <w:ind w:left="720" w:firstLine="720"/>
        <w:jc w:val="both"/>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Presenter</w:t>
      </w:r>
      <w:r>
        <w:rPr>
          <w:rFonts w:ascii="Calibri" w:eastAsia="Times New Roman" w:hAnsi="Calibri" w:cs="Calibri"/>
          <w:color w:val="000000"/>
          <w:sz w:val="22"/>
          <w:szCs w:val="22"/>
          <w:lang w:eastAsia="en-GB"/>
        </w:rPr>
        <w:tab/>
      </w:r>
      <w:r w:rsidRPr="00984441">
        <w:rPr>
          <w:rFonts w:ascii="Calibri" w:eastAsia="Times New Roman" w:hAnsi="Calibri" w:cs="Calibri"/>
          <w:color w:val="000000"/>
          <w:sz w:val="22"/>
          <w:szCs w:val="22"/>
          <w:lang w:eastAsia="en-GB"/>
        </w:rPr>
        <w:t>Jorja </w:t>
      </w:r>
      <w:r>
        <w:rPr>
          <w:rFonts w:ascii="Calibri" w:eastAsia="Times New Roman" w:hAnsi="Calibri" w:cs="Calibri"/>
          <w:color w:val="000000"/>
          <w:sz w:val="22"/>
          <w:szCs w:val="22"/>
          <w:lang w:eastAsia="en-GB"/>
        </w:rPr>
        <w:t>McKinnon</w:t>
      </w:r>
      <w:r w:rsidRPr="00984441">
        <w:rPr>
          <w:rFonts w:ascii="Calibri" w:eastAsia="Times New Roman" w:hAnsi="Calibri" w:cs="Calibri"/>
          <w:color w:val="000000"/>
          <w:sz w:val="22"/>
          <w:szCs w:val="22"/>
          <w:lang w:eastAsia="en-GB"/>
        </w:rPr>
        <w:t> </w:t>
      </w:r>
    </w:p>
    <w:p w14:paraId="12AAD1C1" w14:textId="77777777" w:rsidR="00984441" w:rsidRDefault="00984441" w:rsidP="00984441">
      <w:pPr>
        <w:ind w:left="720" w:firstLine="720"/>
        <w:jc w:val="both"/>
        <w:rPr>
          <w:rFonts w:ascii="Calibri" w:eastAsia="Times New Roman" w:hAnsi="Calibri" w:cs="Calibri"/>
          <w:color w:val="000000"/>
          <w:sz w:val="22"/>
          <w:szCs w:val="22"/>
          <w:lang w:eastAsia="en-GB"/>
        </w:rPr>
      </w:pPr>
    </w:p>
    <w:p w14:paraId="7D1419DC" w14:textId="0B423B74" w:rsidR="00984441" w:rsidRPr="00984441" w:rsidRDefault="00984441" w:rsidP="00984441">
      <w:pPr>
        <w:ind w:left="720" w:firstLine="720"/>
        <w:rPr>
          <w:rFonts w:ascii="Calibri" w:eastAsia="Times New Roman" w:hAnsi="Calibri" w:cs="Calibri"/>
          <w:color w:val="000000"/>
          <w:sz w:val="22"/>
          <w:szCs w:val="22"/>
          <w:lang w:eastAsia="en-GB"/>
        </w:rPr>
      </w:pPr>
      <w:r>
        <w:rPr>
          <w:noProof/>
        </w:rPr>
        <mc:AlternateContent>
          <mc:Choice Requires="wps">
            <w:drawing>
              <wp:anchor distT="0" distB="0" distL="114300" distR="114300" simplePos="0" relativeHeight="251659264" behindDoc="0" locked="0" layoutInCell="1" allowOverlap="1" wp14:anchorId="2194DF99" wp14:editId="461B7DFA">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83A361D" w14:textId="77777777" w:rsidR="00984441" w:rsidRPr="00E91D9A" w:rsidRDefault="00984441" w:rsidP="00E91D9A">
                            <w:pPr>
                              <w:jc w:val="both"/>
                              <w:rPr>
                                <w:rFonts w:eastAsia="Times New Roman" w:cstheme="minorHAnsi"/>
                                <w:i/>
                                <w:iCs/>
                                <w:color w:val="54595A"/>
                                <w:sz w:val="22"/>
                                <w:szCs w:val="22"/>
                                <w:shd w:val="clear" w:color="auto" w:fill="FFFFFF"/>
                              </w:rPr>
                            </w:pPr>
                            <w:r w:rsidRPr="00984441">
                              <w:rPr>
                                <w:rFonts w:eastAsia="Times New Roman" w:cstheme="minorHAnsi"/>
                                <w:i/>
                                <w:iCs/>
                                <w:color w:val="54595A"/>
                                <w:sz w:val="22"/>
                                <w:szCs w:val="22"/>
                                <w:shd w:val="clear" w:color="auto" w:fill="FFFFFF"/>
                                <w:lang w:eastAsia="en-GB"/>
                              </w:rPr>
                              <w:t>Jorja McKinnon has been in the environmental education industry since 1998 in a variety of formal and non formal settings, beginning her qualification with a Diploma of Natural Resource Management. Jorja began working with Victorias Open Range Zoo in Werribee whilst completing her double degree in Science (with a double major of Environmental Science and Biology) and secondary Education (methods are Environmental Science and Biology). Having completed four years with the Zoo and her undergraduate qualifications Jorja headed into the classroom and took on a variety of exciting and innovative middle school science electives as well as VCE Biology (Years 11 and 12) and VCE Environmental Science (Years 11 and 12). With the birth of her first child Jorja moved into flexible employment with Deakin University teaching in the Pre-Service teacher education courses. Her teaching role includes teaching within Primary Science Education, Chairing Middle Years Environmental Education Curriculum Studies and Senior Environmental Science Curriculum Studies. Jorja also teachers in a number of STEM related units and has project managed the highly successful STEM Catalyst program funded via DET as well as the GALS project currently running through Deakin University and funded by the Invergowrie Foundation. During Jorja’s time with Deakin she has completed her Master of Education and is current completing her PhD titled "Student Ethical Inquiry into Human Induced Climate Change Using Film”. This project looks specifically at VCE Environmental Science curriculum objectives and considers the development of new methodologies to assist students. Jorja also holds a position with Environment Education Victoria as the VCE Environmental Science Support Officer. This role sees Jorja working closely with VCE Environmental Science teachers in their everyday classroom practice as well as designing and delivering Professional Learning opportunities for this group of teachers.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2194DF99" id="Text Box 1" o:spid="_x0000_s1029" type="#_x0000_t202" style="position:absolute;left:0;text-align:left;margin-left:0;margin-top:0;width:2in;height:2in;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" filled="f" stroked="f" strokeweight=".5pt">
                <v:fill o:detectmouseclick="t"/>
                <v:textbox style="mso-fit-shape-to-text:t">
                  <w:txbxContent>
                    <w:p w14:paraId="283A361D" w14:textId="77777777" w:rsidR="00984441" w:rsidRPr="00E91D9A" w:rsidRDefault="00984441" w:rsidP="00E91D9A">
                      <w:pPr>
                        <w:jc w:val="both"/>
                        <w:rPr>
                          <w:rFonts w:eastAsia="Times New Roman" w:cstheme="minorHAnsi"/>
                          <w:i/>
                          <w:iCs/>
                          <w:color w:val="54595A"/>
                          <w:sz w:val="22"/>
                          <w:szCs w:val="22"/>
                          <w:shd w:val="clear" w:color="auto" w:fill="FFFFFF"/>
                        </w:rPr>
                      </w:pPr>
                      <w:proofErr w:type="spellStart"/>
                      <w:r w:rsidRPr="00984441">
                        <w:rPr>
                          <w:rFonts w:eastAsia="Times New Roman" w:cstheme="minorHAnsi"/>
                          <w:i/>
                          <w:iCs/>
                          <w:color w:val="54595A"/>
                          <w:sz w:val="22"/>
                          <w:szCs w:val="22"/>
                          <w:shd w:val="clear" w:color="auto" w:fill="FFFFFF"/>
                          <w:lang w:eastAsia="en-GB"/>
                        </w:rPr>
                        <w:t>Jorja</w:t>
                      </w:r>
                      <w:proofErr w:type="spellEnd"/>
                      <w:r w:rsidRPr="00984441">
                        <w:rPr>
                          <w:rFonts w:eastAsia="Times New Roman" w:cstheme="minorHAnsi"/>
                          <w:i/>
                          <w:iCs/>
                          <w:color w:val="54595A"/>
                          <w:sz w:val="22"/>
                          <w:szCs w:val="22"/>
                          <w:shd w:val="clear" w:color="auto" w:fill="FFFFFF"/>
                          <w:lang w:eastAsia="en-GB"/>
                        </w:rPr>
                        <w:t xml:space="preserve"> McKinnon has been in the environmental education industry since 1998 in a variety of formal and </w:t>
                      </w:r>
                      <w:proofErr w:type="spellStart"/>
                      <w:r w:rsidRPr="00984441">
                        <w:rPr>
                          <w:rFonts w:eastAsia="Times New Roman" w:cstheme="minorHAnsi"/>
                          <w:i/>
                          <w:iCs/>
                          <w:color w:val="54595A"/>
                          <w:sz w:val="22"/>
                          <w:szCs w:val="22"/>
                          <w:shd w:val="clear" w:color="auto" w:fill="FFFFFF"/>
                          <w:lang w:eastAsia="en-GB"/>
                        </w:rPr>
                        <w:t>non formal</w:t>
                      </w:r>
                      <w:proofErr w:type="spellEnd"/>
                      <w:r w:rsidRPr="00984441">
                        <w:rPr>
                          <w:rFonts w:eastAsia="Times New Roman" w:cstheme="minorHAnsi"/>
                          <w:i/>
                          <w:iCs/>
                          <w:color w:val="54595A"/>
                          <w:sz w:val="22"/>
                          <w:szCs w:val="22"/>
                          <w:shd w:val="clear" w:color="auto" w:fill="FFFFFF"/>
                          <w:lang w:eastAsia="en-GB"/>
                        </w:rPr>
                        <w:t xml:space="preserve"> settings, beginning her qualification with a Diploma of Natural Resource Management. </w:t>
                      </w:r>
                      <w:proofErr w:type="spellStart"/>
                      <w:r w:rsidRPr="00984441">
                        <w:rPr>
                          <w:rFonts w:eastAsia="Times New Roman" w:cstheme="minorHAnsi"/>
                          <w:i/>
                          <w:iCs/>
                          <w:color w:val="54595A"/>
                          <w:sz w:val="22"/>
                          <w:szCs w:val="22"/>
                          <w:shd w:val="clear" w:color="auto" w:fill="FFFFFF"/>
                          <w:lang w:eastAsia="en-GB"/>
                        </w:rPr>
                        <w:t>Jorja</w:t>
                      </w:r>
                      <w:proofErr w:type="spellEnd"/>
                      <w:r w:rsidRPr="00984441">
                        <w:rPr>
                          <w:rFonts w:eastAsia="Times New Roman" w:cstheme="minorHAnsi"/>
                          <w:i/>
                          <w:iCs/>
                          <w:color w:val="54595A"/>
                          <w:sz w:val="22"/>
                          <w:szCs w:val="22"/>
                          <w:shd w:val="clear" w:color="auto" w:fill="FFFFFF"/>
                          <w:lang w:eastAsia="en-GB"/>
                        </w:rPr>
                        <w:t xml:space="preserve"> began working with </w:t>
                      </w:r>
                      <w:proofErr w:type="spellStart"/>
                      <w:r w:rsidRPr="00984441">
                        <w:rPr>
                          <w:rFonts w:eastAsia="Times New Roman" w:cstheme="minorHAnsi"/>
                          <w:i/>
                          <w:iCs/>
                          <w:color w:val="54595A"/>
                          <w:sz w:val="22"/>
                          <w:szCs w:val="22"/>
                          <w:shd w:val="clear" w:color="auto" w:fill="FFFFFF"/>
                          <w:lang w:eastAsia="en-GB"/>
                        </w:rPr>
                        <w:t>Victorias</w:t>
                      </w:r>
                      <w:proofErr w:type="spellEnd"/>
                      <w:r w:rsidRPr="00984441">
                        <w:rPr>
                          <w:rFonts w:eastAsia="Times New Roman" w:cstheme="minorHAnsi"/>
                          <w:i/>
                          <w:iCs/>
                          <w:color w:val="54595A"/>
                          <w:sz w:val="22"/>
                          <w:szCs w:val="22"/>
                          <w:shd w:val="clear" w:color="auto" w:fill="FFFFFF"/>
                          <w:lang w:eastAsia="en-GB"/>
                        </w:rPr>
                        <w:t xml:space="preserve"> Open Range Zoo in Werribee whilst completing her double degree in Science (with a double major of Environmental Science and Biology) and secondary Education (methods are Environmental Science and Biology). Having completed four years with the Zoo and her undergraduate qualifications </w:t>
                      </w:r>
                      <w:proofErr w:type="spellStart"/>
                      <w:r w:rsidRPr="00984441">
                        <w:rPr>
                          <w:rFonts w:eastAsia="Times New Roman" w:cstheme="minorHAnsi"/>
                          <w:i/>
                          <w:iCs/>
                          <w:color w:val="54595A"/>
                          <w:sz w:val="22"/>
                          <w:szCs w:val="22"/>
                          <w:shd w:val="clear" w:color="auto" w:fill="FFFFFF"/>
                          <w:lang w:eastAsia="en-GB"/>
                        </w:rPr>
                        <w:t>Jorja</w:t>
                      </w:r>
                      <w:proofErr w:type="spellEnd"/>
                      <w:r w:rsidRPr="00984441">
                        <w:rPr>
                          <w:rFonts w:eastAsia="Times New Roman" w:cstheme="minorHAnsi"/>
                          <w:i/>
                          <w:iCs/>
                          <w:color w:val="54595A"/>
                          <w:sz w:val="22"/>
                          <w:szCs w:val="22"/>
                          <w:shd w:val="clear" w:color="auto" w:fill="FFFFFF"/>
                          <w:lang w:eastAsia="en-GB"/>
                        </w:rPr>
                        <w:t xml:space="preserve"> headed into the classroom and took on a variety of exciting and innovative middle school science electives as well as VCE Biology (Years 11 and 12) and VCE Environmental Science (Years 11 and 12). With the birth of her first child </w:t>
                      </w:r>
                      <w:proofErr w:type="spellStart"/>
                      <w:r w:rsidRPr="00984441">
                        <w:rPr>
                          <w:rFonts w:eastAsia="Times New Roman" w:cstheme="minorHAnsi"/>
                          <w:i/>
                          <w:iCs/>
                          <w:color w:val="54595A"/>
                          <w:sz w:val="22"/>
                          <w:szCs w:val="22"/>
                          <w:shd w:val="clear" w:color="auto" w:fill="FFFFFF"/>
                          <w:lang w:eastAsia="en-GB"/>
                        </w:rPr>
                        <w:t>Jorja</w:t>
                      </w:r>
                      <w:proofErr w:type="spellEnd"/>
                      <w:r w:rsidRPr="00984441">
                        <w:rPr>
                          <w:rFonts w:eastAsia="Times New Roman" w:cstheme="minorHAnsi"/>
                          <w:i/>
                          <w:iCs/>
                          <w:color w:val="54595A"/>
                          <w:sz w:val="22"/>
                          <w:szCs w:val="22"/>
                          <w:shd w:val="clear" w:color="auto" w:fill="FFFFFF"/>
                          <w:lang w:eastAsia="en-GB"/>
                        </w:rPr>
                        <w:t xml:space="preserve"> moved into flexible employment with Deakin University teaching in the Pre-Service teacher education courses. Her teaching role includes teaching within Primary Science Education, Chairing Middle Years Environmental Education Curriculum Studies and Senior Environmental Science Curriculum Studies. </w:t>
                      </w:r>
                      <w:proofErr w:type="spellStart"/>
                      <w:r w:rsidRPr="00984441">
                        <w:rPr>
                          <w:rFonts w:eastAsia="Times New Roman" w:cstheme="minorHAnsi"/>
                          <w:i/>
                          <w:iCs/>
                          <w:color w:val="54595A"/>
                          <w:sz w:val="22"/>
                          <w:szCs w:val="22"/>
                          <w:shd w:val="clear" w:color="auto" w:fill="FFFFFF"/>
                          <w:lang w:eastAsia="en-GB"/>
                        </w:rPr>
                        <w:t>Jorja</w:t>
                      </w:r>
                      <w:proofErr w:type="spellEnd"/>
                      <w:r w:rsidRPr="00984441">
                        <w:rPr>
                          <w:rFonts w:eastAsia="Times New Roman" w:cstheme="minorHAnsi"/>
                          <w:i/>
                          <w:iCs/>
                          <w:color w:val="54595A"/>
                          <w:sz w:val="22"/>
                          <w:szCs w:val="22"/>
                          <w:shd w:val="clear" w:color="auto" w:fill="FFFFFF"/>
                          <w:lang w:eastAsia="en-GB"/>
                        </w:rPr>
                        <w:t xml:space="preserve"> also teachers in a number of STEM related units and has project managed the highly successful STEM Catalyst program funded via DET as well as the GALS project currently running through Deakin University and funded by the Invergowrie Foundation. During </w:t>
                      </w:r>
                      <w:proofErr w:type="spellStart"/>
                      <w:r w:rsidRPr="00984441">
                        <w:rPr>
                          <w:rFonts w:eastAsia="Times New Roman" w:cstheme="minorHAnsi"/>
                          <w:i/>
                          <w:iCs/>
                          <w:color w:val="54595A"/>
                          <w:sz w:val="22"/>
                          <w:szCs w:val="22"/>
                          <w:shd w:val="clear" w:color="auto" w:fill="FFFFFF"/>
                          <w:lang w:eastAsia="en-GB"/>
                        </w:rPr>
                        <w:t>Jorja’s</w:t>
                      </w:r>
                      <w:proofErr w:type="spellEnd"/>
                      <w:r w:rsidRPr="00984441">
                        <w:rPr>
                          <w:rFonts w:eastAsia="Times New Roman" w:cstheme="minorHAnsi"/>
                          <w:i/>
                          <w:iCs/>
                          <w:color w:val="54595A"/>
                          <w:sz w:val="22"/>
                          <w:szCs w:val="22"/>
                          <w:shd w:val="clear" w:color="auto" w:fill="FFFFFF"/>
                          <w:lang w:eastAsia="en-GB"/>
                        </w:rPr>
                        <w:t xml:space="preserve"> time with Deakin she has completed her Master of Education and is current completing her PhD titled "Student Ethical Inquiry into Human Induced Climate Change Using Film”. This project looks specifically at VCE Environmental Science curriculum objectives and considers the development of new methodologies to assist students. </w:t>
                      </w:r>
                      <w:proofErr w:type="spellStart"/>
                      <w:r w:rsidRPr="00984441">
                        <w:rPr>
                          <w:rFonts w:eastAsia="Times New Roman" w:cstheme="minorHAnsi"/>
                          <w:i/>
                          <w:iCs/>
                          <w:color w:val="54595A"/>
                          <w:sz w:val="22"/>
                          <w:szCs w:val="22"/>
                          <w:shd w:val="clear" w:color="auto" w:fill="FFFFFF"/>
                          <w:lang w:eastAsia="en-GB"/>
                        </w:rPr>
                        <w:t>Jorja</w:t>
                      </w:r>
                      <w:proofErr w:type="spellEnd"/>
                      <w:r w:rsidRPr="00984441">
                        <w:rPr>
                          <w:rFonts w:eastAsia="Times New Roman" w:cstheme="minorHAnsi"/>
                          <w:i/>
                          <w:iCs/>
                          <w:color w:val="54595A"/>
                          <w:sz w:val="22"/>
                          <w:szCs w:val="22"/>
                          <w:shd w:val="clear" w:color="auto" w:fill="FFFFFF"/>
                          <w:lang w:eastAsia="en-GB"/>
                        </w:rPr>
                        <w:t xml:space="preserve"> also holds a position with Environment Education Victoria as the VCE Environmental Science Support Officer. This role sees </w:t>
                      </w:r>
                      <w:proofErr w:type="spellStart"/>
                      <w:r w:rsidRPr="00984441">
                        <w:rPr>
                          <w:rFonts w:eastAsia="Times New Roman" w:cstheme="minorHAnsi"/>
                          <w:i/>
                          <w:iCs/>
                          <w:color w:val="54595A"/>
                          <w:sz w:val="22"/>
                          <w:szCs w:val="22"/>
                          <w:shd w:val="clear" w:color="auto" w:fill="FFFFFF"/>
                          <w:lang w:eastAsia="en-GB"/>
                        </w:rPr>
                        <w:t>Jorja</w:t>
                      </w:r>
                      <w:proofErr w:type="spellEnd"/>
                      <w:r w:rsidRPr="00984441">
                        <w:rPr>
                          <w:rFonts w:eastAsia="Times New Roman" w:cstheme="minorHAnsi"/>
                          <w:i/>
                          <w:iCs/>
                          <w:color w:val="54595A"/>
                          <w:sz w:val="22"/>
                          <w:szCs w:val="22"/>
                          <w:shd w:val="clear" w:color="auto" w:fill="FFFFFF"/>
                          <w:lang w:eastAsia="en-GB"/>
                        </w:rPr>
                        <w:t xml:space="preserve"> working closely with VCE Environmental Science teachers in their everyday classroom practice as well as designing and delivering Professional Learning opportunities for this group of teachers.</w:t>
                      </w:r>
                    </w:p>
                  </w:txbxContent>
                </v:textbox>
                <w10:wrap type="square"/>
              </v:shape>
            </w:pict>
          </mc:Fallback>
        </mc:AlternateContent>
      </w:r>
      <w:r w:rsidRPr="00984441">
        <w:rPr>
          <w:rFonts w:ascii="Calibri" w:eastAsia="Times New Roman" w:hAnsi="Calibri" w:cs="Calibri"/>
          <w:color w:val="000000"/>
          <w:sz w:val="22"/>
          <w:szCs w:val="22"/>
          <w:lang w:eastAsia="en-GB"/>
        </w:rPr>
        <w:t xml:space="preserve">                    </w:t>
      </w:r>
    </w:p>
    <w:p w14:paraId="586362C4" w14:textId="77777777" w:rsidR="006A3501" w:rsidRDefault="006A3501" w:rsidP="00984441">
      <w:pPr>
        <w:rPr>
          <w:rFonts w:ascii="Calibri" w:eastAsia="Times New Roman" w:hAnsi="Calibri" w:cs="Calibri"/>
          <w:color w:val="000000"/>
          <w:sz w:val="22"/>
          <w:szCs w:val="22"/>
          <w:lang w:eastAsia="en-GB"/>
        </w:rPr>
      </w:pPr>
    </w:p>
    <w:p w14:paraId="07310543" w14:textId="6651CC69" w:rsidR="00984441" w:rsidRPr="00984441" w:rsidRDefault="00984441" w:rsidP="00984441">
      <w:pPr>
        <w:rPr>
          <w:rFonts w:ascii="Calibri" w:eastAsia="Times New Roman" w:hAnsi="Calibri" w:cs="Calibri"/>
          <w:color w:val="000000"/>
          <w:sz w:val="22"/>
          <w:szCs w:val="22"/>
          <w:lang w:eastAsia="en-GB"/>
        </w:rPr>
      </w:pPr>
      <w:r w:rsidRPr="00984441">
        <w:rPr>
          <w:rFonts w:ascii="Calibri" w:eastAsia="Times New Roman" w:hAnsi="Calibri" w:cs="Calibri"/>
          <w:color w:val="000000"/>
          <w:sz w:val="22"/>
          <w:szCs w:val="22"/>
          <w:lang w:eastAsia="en-GB"/>
        </w:rPr>
        <w:t>10.40am              M</w:t>
      </w:r>
      <w:r>
        <w:rPr>
          <w:rFonts w:ascii="Calibri" w:eastAsia="Times New Roman" w:hAnsi="Calibri" w:cs="Calibri"/>
          <w:color w:val="000000"/>
          <w:sz w:val="22"/>
          <w:szCs w:val="22"/>
          <w:lang w:eastAsia="en-GB"/>
        </w:rPr>
        <w:t>orning Tea</w:t>
      </w:r>
      <w:r w:rsidR="006A3501">
        <w:rPr>
          <w:rFonts w:ascii="Calibri" w:eastAsia="Times New Roman" w:hAnsi="Calibri" w:cs="Calibri"/>
          <w:color w:val="000000"/>
          <w:sz w:val="22"/>
          <w:szCs w:val="22"/>
          <w:lang w:eastAsia="en-GB"/>
        </w:rPr>
        <w:t xml:space="preserve"> (provided)</w:t>
      </w:r>
    </w:p>
    <w:p w14:paraId="01C423CD" w14:textId="77777777" w:rsidR="00984441" w:rsidRDefault="00984441" w:rsidP="00984441">
      <w:pPr>
        <w:rPr>
          <w:rFonts w:ascii="Calibri" w:eastAsia="Times New Roman" w:hAnsi="Calibri" w:cs="Calibri"/>
          <w:color w:val="000000"/>
          <w:sz w:val="22"/>
          <w:szCs w:val="22"/>
          <w:lang w:eastAsia="en-GB"/>
        </w:rPr>
      </w:pPr>
    </w:p>
    <w:p w14:paraId="4478372B" w14:textId="77777777" w:rsidR="006A3501" w:rsidRDefault="00984441" w:rsidP="00984441">
      <w:pPr>
        <w:rPr>
          <w:rFonts w:ascii="Calibri" w:eastAsia="Times New Roman" w:hAnsi="Calibri" w:cs="Calibri"/>
          <w:color w:val="000000"/>
          <w:sz w:val="22"/>
          <w:szCs w:val="22"/>
          <w:lang w:eastAsia="en-GB"/>
        </w:rPr>
      </w:pPr>
      <w:r w:rsidRPr="00984441">
        <w:rPr>
          <w:rFonts w:ascii="Calibri" w:eastAsia="Times New Roman" w:hAnsi="Calibri" w:cs="Calibri"/>
          <w:color w:val="000000"/>
          <w:sz w:val="22"/>
          <w:szCs w:val="22"/>
          <w:lang w:eastAsia="en-GB"/>
        </w:rPr>
        <w:t>11.00am             Workshop 1</w:t>
      </w:r>
    </w:p>
    <w:p w14:paraId="79A7C757" w14:textId="5C25AA01" w:rsidR="00984441" w:rsidRDefault="006A3501" w:rsidP="006A3501">
      <w:pPr>
        <w:ind w:left="720" w:firstLine="72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Presenter: </w:t>
      </w:r>
      <w:r w:rsidR="00984441" w:rsidRPr="00984441">
        <w:rPr>
          <w:rFonts w:ascii="Calibri" w:eastAsia="Times New Roman" w:hAnsi="Calibri" w:cs="Calibri"/>
          <w:color w:val="000000"/>
          <w:sz w:val="22"/>
          <w:szCs w:val="22"/>
          <w:lang w:eastAsia="en-GB"/>
        </w:rPr>
        <w:t>Jorja   </w:t>
      </w:r>
      <w:r w:rsidR="00984441">
        <w:rPr>
          <w:rFonts w:ascii="Calibri" w:eastAsia="Times New Roman" w:hAnsi="Calibri" w:cs="Calibri"/>
          <w:color w:val="000000"/>
          <w:sz w:val="22"/>
          <w:szCs w:val="22"/>
          <w:lang w:eastAsia="en-GB"/>
        </w:rPr>
        <w:t>McKinnon</w:t>
      </w:r>
      <w:r w:rsidR="00984441" w:rsidRPr="00984441">
        <w:rPr>
          <w:rFonts w:ascii="Calibri" w:eastAsia="Times New Roman" w:hAnsi="Calibri" w:cs="Calibri"/>
          <w:color w:val="000000"/>
          <w:sz w:val="22"/>
          <w:szCs w:val="22"/>
          <w:lang w:eastAsia="en-GB"/>
        </w:rPr>
        <w:t xml:space="preserve">                                       </w:t>
      </w:r>
    </w:p>
    <w:p w14:paraId="7EA38406" w14:textId="2BF7DCF4" w:rsidR="00984441" w:rsidRDefault="00984441" w:rsidP="00984441">
      <w:pPr>
        <w:ind w:left="720" w:firstLine="72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Topic: Unit 2 AoS 2: </w:t>
      </w:r>
      <w:r w:rsidRPr="00984441">
        <w:rPr>
          <w:rFonts w:ascii="Calibri" w:eastAsia="Times New Roman" w:hAnsi="Calibri" w:cs="Calibri"/>
          <w:color w:val="000000"/>
          <w:sz w:val="22"/>
          <w:szCs w:val="22"/>
          <w:lang w:eastAsia="en-GB"/>
        </w:rPr>
        <w:t>Food &amp; Water security</w:t>
      </w:r>
    </w:p>
    <w:p w14:paraId="5EE44864" w14:textId="77777777" w:rsidR="006A3501" w:rsidRPr="00984441" w:rsidRDefault="006A3501" w:rsidP="00984441">
      <w:pPr>
        <w:ind w:left="720" w:firstLine="720"/>
        <w:rPr>
          <w:rFonts w:ascii="Calibri" w:eastAsia="Times New Roman" w:hAnsi="Calibri" w:cs="Calibri"/>
          <w:color w:val="000000"/>
          <w:sz w:val="22"/>
          <w:szCs w:val="22"/>
          <w:lang w:eastAsia="en-GB"/>
        </w:rPr>
      </w:pPr>
    </w:p>
    <w:p w14:paraId="5C047F01" w14:textId="7333A2EA" w:rsidR="006A3501" w:rsidRDefault="00984441" w:rsidP="00984441">
      <w:pPr>
        <w:rPr>
          <w:rFonts w:ascii="Calibri" w:eastAsia="Times New Roman" w:hAnsi="Calibri" w:cs="Calibri"/>
          <w:color w:val="000000"/>
          <w:sz w:val="22"/>
          <w:szCs w:val="22"/>
          <w:lang w:eastAsia="en-GB"/>
        </w:rPr>
      </w:pPr>
      <w:r w:rsidRPr="00984441">
        <w:rPr>
          <w:rFonts w:ascii="Calibri" w:eastAsia="Times New Roman" w:hAnsi="Calibri" w:cs="Calibri"/>
          <w:color w:val="000000"/>
          <w:sz w:val="22"/>
          <w:szCs w:val="22"/>
          <w:lang w:eastAsia="en-GB"/>
        </w:rPr>
        <w:t>12.00pm             Workshop 2</w:t>
      </w:r>
    </w:p>
    <w:p w14:paraId="499B18AC" w14:textId="0B7DA7AA" w:rsidR="00984441" w:rsidRDefault="006A3501" w:rsidP="006A3501">
      <w:pPr>
        <w:ind w:left="144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Presenters: </w:t>
      </w:r>
      <w:r w:rsidR="00984441">
        <w:rPr>
          <w:rFonts w:ascii="Calibri" w:eastAsia="Times New Roman" w:hAnsi="Calibri" w:cs="Calibri"/>
          <w:color w:val="000000"/>
          <w:sz w:val="22"/>
          <w:szCs w:val="22"/>
          <w:lang w:eastAsia="en-GB"/>
        </w:rPr>
        <w:t xml:space="preserve">Maria James (VCAA) </w:t>
      </w:r>
      <w:r>
        <w:rPr>
          <w:rFonts w:ascii="Calibri" w:eastAsia="Times New Roman" w:hAnsi="Calibri" w:cs="Calibri"/>
          <w:color w:val="000000"/>
          <w:sz w:val="22"/>
          <w:szCs w:val="22"/>
          <w:lang w:eastAsia="en-GB"/>
        </w:rPr>
        <w:t xml:space="preserve">&amp; </w:t>
      </w:r>
      <w:r w:rsidR="00984441" w:rsidRPr="00984441">
        <w:rPr>
          <w:rFonts w:ascii="Calibri" w:eastAsia="Times New Roman" w:hAnsi="Calibri" w:cs="Calibri"/>
          <w:color w:val="000000"/>
          <w:sz w:val="22"/>
          <w:szCs w:val="22"/>
          <w:lang w:eastAsia="en-GB"/>
        </w:rPr>
        <w:t xml:space="preserve">Carolanne </w:t>
      </w:r>
      <w:r w:rsidR="00984441">
        <w:rPr>
          <w:rFonts w:ascii="Calibri" w:eastAsia="Times New Roman" w:hAnsi="Calibri" w:cs="Calibri"/>
          <w:color w:val="000000"/>
          <w:sz w:val="22"/>
          <w:szCs w:val="22"/>
          <w:lang w:eastAsia="en-GB"/>
        </w:rPr>
        <w:t>Glynne (Ecolinc)</w:t>
      </w:r>
    </w:p>
    <w:p w14:paraId="620CCC38" w14:textId="1AE3C9C4" w:rsidR="00984441" w:rsidRPr="00984441" w:rsidRDefault="00984441" w:rsidP="00984441">
      <w:pPr>
        <w:ind w:left="720" w:firstLine="72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Topic: Unit 4 AoS 1 </w:t>
      </w:r>
      <w:r w:rsidRPr="00984441">
        <w:rPr>
          <w:rFonts w:ascii="Calibri" w:eastAsia="Times New Roman" w:hAnsi="Calibri" w:cs="Calibri"/>
          <w:color w:val="000000"/>
          <w:sz w:val="22"/>
          <w:szCs w:val="22"/>
          <w:lang w:eastAsia="en-GB"/>
        </w:rPr>
        <w:t>Climate Change</w:t>
      </w:r>
    </w:p>
    <w:p w14:paraId="46988BE3" w14:textId="77777777" w:rsidR="00984441" w:rsidRDefault="00984441" w:rsidP="00984441">
      <w:pPr>
        <w:rPr>
          <w:rFonts w:ascii="Calibri" w:eastAsia="Times New Roman" w:hAnsi="Calibri" w:cs="Calibri"/>
          <w:color w:val="000000"/>
          <w:sz w:val="22"/>
          <w:szCs w:val="22"/>
          <w:lang w:eastAsia="en-GB"/>
        </w:rPr>
      </w:pPr>
    </w:p>
    <w:p w14:paraId="06899C7B" w14:textId="379440FC" w:rsidR="006A3501" w:rsidRDefault="00984441" w:rsidP="00984441">
      <w:pPr>
        <w:rPr>
          <w:rFonts w:ascii="Calibri" w:eastAsia="Times New Roman" w:hAnsi="Calibri" w:cs="Calibri"/>
          <w:color w:val="000000"/>
          <w:sz w:val="22"/>
          <w:szCs w:val="22"/>
          <w:lang w:eastAsia="en-GB"/>
        </w:rPr>
      </w:pPr>
      <w:r w:rsidRPr="00984441">
        <w:rPr>
          <w:rFonts w:ascii="Calibri" w:eastAsia="Times New Roman" w:hAnsi="Calibri" w:cs="Calibri"/>
          <w:color w:val="000000"/>
          <w:sz w:val="22"/>
          <w:szCs w:val="22"/>
          <w:lang w:eastAsia="en-GB"/>
        </w:rPr>
        <w:t xml:space="preserve">1.00pm                Lunch </w:t>
      </w:r>
      <w:r w:rsidR="006A3501">
        <w:rPr>
          <w:rFonts w:ascii="Calibri" w:eastAsia="Times New Roman" w:hAnsi="Calibri" w:cs="Calibri"/>
          <w:color w:val="000000"/>
          <w:sz w:val="22"/>
          <w:szCs w:val="22"/>
          <w:lang w:eastAsia="en-GB"/>
        </w:rPr>
        <w:t xml:space="preserve">(provided) </w:t>
      </w:r>
      <w:r w:rsidRPr="00984441">
        <w:rPr>
          <w:rFonts w:ascii="Calibri" w:eastAsia="Times New Roman" w:hAnsi="Calibri" w:cs="Calibri"/>
          <w:color w:val="000000"/>
          <w:sz w:val="22"/>
          <w:szCs w:val="22"/>
          <w:lang w:eastAsia="en-GB"/>
        </w:rPr>
        <w:t>&amp; showcase of venue</w:t>
      </w:r>
      <w:r>
        <w:rPr>
          <w:rFonts w:ascii="Calibri" w:eastAsia="Times New Roman" w:hAnsi="Calibri" w:cs="Calibri"/>
          <w:color w:val="000000"/>
          <w:sz w:val="22"/>
          <w:szCs w:val="22"/>
          <w:lang w:eastAsia="en-GB"/>
        </w:rPr>
        <w:t>s/</w:t>
      </w:r>
      <w:r w:rsidRPr="00984441">
        <w:rPr>
          <w:rFonts w:ascii="Calibri" w:eastAsia="Times New Roman" w:hAnsi="Calibri" w:cs="Calibri"/>
          <w:color w:val="000000"/>
          <w:sz w:val="22"/>
          <w:szCs w:val="22"/>
          <w:lang w:eastAsia="en-GB"/>
        </w:rPr>
        <w:t>resource</w:t>
      </w:r>
      <w:r>
        <w:rPr>
          <w:rFonts w:ascii="Calibri" w:eastAsia="Times New Roman" w:hAnsi="Calibri" w:cs="Calibri"/>
          <w:color w:val="000000"/>
          <w:sz w:val="22"/>
          <w:szCs w:val="22"/>
          <w:lang w:eastAsia="en-GB"/>
        </w:rPr>
        <w:t>s</w:t>
      </w:r>
      <w:r w:rsidRPr="00984441">
        <w:rPr>
          <w:rFonts w:ascii="Calibri" w:eastAsia="Times New Roman" w:hAnsi="Calibri" w:cs="Calibri"/>
          <w:color w:val="000000"/>
          <w:sz w:val="22"/>
          <w:szCs w:val="22"/>
          <w:lang w:eastAsia="en-GB"/>
        </w:rPr>
        <w:t xml:space="preserve"> </w:t>
      </w:r>
    </w:p>
    <w:p w14:paraId="09D62E79" w14:textId="31D6D5E1" w:rsidR="00984441" w:rsidRDefault="006A3501" w:rsidP="006A3501">
      <w:pPr>
        <w:ind w:left="720" w:firstLine="72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N</w:t>
      </w:r>
      <w:r w:rsidR="00984441" w:rsidRPr="00984441">
        <w:rPr>
          <w:rFonts w:ascii="Calibri" w:eastAsia="Times New Roman" w:hAnsi="Calibri" w:cs="Calibri"/>
          <w:color w:val="000000"/>
          <w:sz w:val="22"/>
          <w:szCs w:val="22"/>
          <w:lang w:eastAsia="en-GB"/>
        </w:rPr>
        <w:t>etworking</w:t>
      </w:r>
    </w:p>
    <w:p w14:paraId="33E0F511" w14:textId="77777777" w:rsidR="00984441" w:rsidRDefault="00984441" w:rsidP="00984441">
      <w:pPr>
        <w:rPr>
          <w:rFonts w:ascii="Calibri" w:eastAsia="Times New Roman" w:hAnsi="Calibri" w:cs="Calibri"/>
          <w:color w:val="000000"/>
          <w:sz w:val="22"/>
          <w:szCs w:val="22"/>
          <w:lang w:eastAsia="en-GB"/>
        </w:rPr>
      </w:pPr>
    </w:p>
    <w:p w14:paraId="0A09871E" w14:textId="6B836F20" w:rsidR="00984441" w:rsidRDefault="00984441" w:rsidP="00984441">
      <w:pPr>
        <w:rPr>
          <w:rFonts w:ascii="Calibri" w:eastAsia="Times New Roman" w:hAnsi="Calibri" w:cs="Calibri"/>
          <w:color w:val="000000"/>
          <w:sz w:val="22"/>
          <w:szCs w:val="22"/>
          <w:lang w:eastAsia="en-GB"/>
        </w:rPr>
      </w:pPr>
      <w:r w:rsidRPr="00984441">
        <w:rPr>
          <w:rFonts w:ascii="Calibri" w:eastAsia="Times New Roman" w:hAnsi="Calibri" w:cs="Calibri"/>
          <w:color w:val="000000"/>
          <w:sz w:val="22"/>
          <w:szCs w:val="22"/>
          <w:lang w:eastAsia="en-GB"/>
        </w:rPr>
        <w:t>2.00pm                Finish</w:t>
      </w:r>
    </w:p>
    <w:p w14:paraId="30EBA31B" w14:textId="5ADD0113" w:rsidR="00984441" w:rsidRDefault="00984441" w:rsidP="00984441">
      <w:pPr>
        <w:rPr>
          <w:rFonts w:ascii="Calibri" w:eastAsia="Times New Roman" w:hAnsi="Calibri" w:cs="Calibri"/>
          <w:color w:val="000000"/>
          <w:sz w:val="22"/>
          <w:szCs w:val="22"/>
          <w:lang w:eastAsia="en-GB"/>
        </w:rPr>
      </w:pPr>
    </w:p>
    <w:p w14:paraId="6B7F0D91" w14:textId="513AE2FA" w:rsidR="00984441" w:rsidRPr="00984441" w:rsidRDefault="00984441" w:rsidP="00984441">
      <w:pPr>
        <w:rPr>
          <w:rFonts w:ascii="Calibri" w:eastAsia="Times New Roman" w:hAnsi="Calibri" w:cs="Calibri"/>
          <w:b/>
          <w:bCs/>
          <w:color w:val="000000"/>
          <w:sz w:val="22"/>
          <w:szCs w:val="22"/>
          <w:lang w:eastAsia="en-GB"/>
        </w:rPr>
      </w:pPr>
    </w:p>
    <w:p w14:paraId="770303C2" w14:textId="1979E1E0" w:rsidR="00984441" w:rsidRDefault="00984441"/>
    <w:sectPr w:rsidR="00984441" w:rsidSect="00CF4C1F">
      <w:pgSz w:w="11900" w:h="16840"/>
      <w:pgMar w:top="474" w:right="1104" w:bottom="97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A9B"/>
    <w:multiLevelType w:val="hybridMultilevel"/>
    <w:tmpl w:val="119CD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41"/>
    <w:rsid w:val="00130EC1"/>
    <w:rsid w:val="00650FEE"/>
    <w:rsid w:val="006A3501"/>
    <w:rsid w:val="00984441"/>
    <w:rsid w:val="00A164E6"/>
    <w:rsid w:val="00A27DA4"/>
    <w:rsid w:val="00AC1BFB"/>
    <w:rsid w:val="00B043AD"/>
    <w:rsid w:val="00BE1210"/>
    <w:rsid w:val="00CF4C1F"/>
    <w:rsid w:val="00F46364"/>
    <w:rsid w:val="00F720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3905"/>
  <w15:chartTrackingRefBased/>
  <w15:docId w15:val="{5C951708-1D81-9C4E-AA49-6C7D19FA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441"/>
    <w:pPr>
      <w:ind w:left="720"/>
      <w:contextualSpacing/>
    </w:pPr>
  </w:style>
  <w:style w:type="character" w:styleId="Hyperlink">
    <w:name w:val="Hyperlink"/>
    <w:basedOn w:val="DefaultParagraphFont"/>
    <w:uiPriority w:val="99"/>
    <w:unhideWhenUsed/>
    <w:rsid w:val="00CF4C1F"/>
    <w:rPr>
      <w:color w:val="0000FF"/>
      <w:u w:val="single"/>
    </w:rPr>
  </w:style>
  <w:style w:type="character" w:styleId="UnresolvedMention">
    <w:name w:val="Unresolved Mention"/>
    <w:basedOn w:val="DefaultParagraphFont"/>
    <w:uiPriority w:val="99"/>
    <w:semiHidden/>
    <w:unhideWhenUsed/>
    <w:rsid w:val="00650FEE"/>
    <w:rPr>
      <w:color w:val="605E5C"/>
      <w:shd w:val="clear" w:color="auto" w:fill="E1DFDD"/>
    </w:rPr>
  </w:style>
  <w:style w:type="character" w:styleId="FollowedHyperlink">
    <w:name w:val="FollowedHyperlink"/>
    <w:basedOn w:val="DefaultParagraphFont"/>
    <w:uiPriority w:val="99"/>
    <w:semiHidden/>
    <w:unhideWhenUsed/>
    <w:rsid w:val="00BE12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31646">
      <w:bodyDiv w:val="1"/>
      <w:marLeft w:val="0"/>
      <w:marRight w:val="0"/>
      <w:marTop w:val="0"/>
      <w:marBottom w:val="0"/>
      <w:divBdr>
        <w:top w:val="none" w:sz="0" w:space="0" w:color="auto"/>
        <w:left w:val="none" w:sz="0" w:space="0" w:color="auto"/>
        <w:bottom w:val="none" w:sz="0" w:space="0" w:color="auto"/>
        <w:right w:val="none" w:sz="0" w:space="0" w:color="auto"/>
      </w:divBdr>
    </w:div>
    <w:div w:id="208034338">
      <w:bodyDiv w:val="1"/>
      <w:marLeft w:val="0"/>
      <w:marRight w:val="0"/>
      <w:marTop w:val="0"/>
      <w:marBottom w:val="0"/>
      <w:divBdr>
        <w:top w:val="none" w:sz="0" w:space="0" w:color="auto"/>
        <w:left w:val="none" w:sz="0" w:space="0" w:color="auto"/>
        <w:bottom w:val="none" w:sz="0" w:space="0" w:color="auto"/>
        <w:right w:val="none" w:sz="0" w:space="0" w:color="auto"/>
      </w:divBdr>
    </w:div>
    <w:div w:id="559244875">
      <w:bodyDiv w:val="1"/>
      <w:marLeft w:val="0"/>
      <w:marRight w:val="0"/>
      <w:marTop w:val="0"/>
      <w:marBottom w:val="0"/>
      <w:divBdr>
        <w:top w:val="none" w:sz="0" w:space="0" w:color="auto"/>
        <w:left w:val="none" w:sz="0" w:space="0" w:color="auto"/>
        <w:bottom w:val="none" w:sz="0" w:space="0" w:color="auto"/>
        <w:right w:val="none" w:sz="0" w:space="0" w:color="auto"/>
      </w:divBdr>
    </w:div>
    <w:div w:id="104414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eventbrite.com.au/e/environmental-science-study-design-2022-2026-feb-9th-930-2pm-registration-2194405215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Ecolinc, Eco</dc:creator>
  <cp:keywords/>
  <dc:description/>
  <cp:lastModifiedBy>Son Do</cp:lastModifiedBy>
  <cp:revision>3</cp:revision>
  <cp:lastPrinted>2021-12-03T04:51:00Z</cp:lastPrinted>
  <dcterms:created xsi:type="dcterms:W3CDTF">2021-12-03T04:56:00Z</dcterms:created>
  <dcterms:modified xsi:type="dcterms:W3CDTF">2021-12-03T04:59:00Z</dcterms:modified>
</cp:coreProperties>
</file>